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7B9DD" w14:textId="77777777" w:rsidR="00EE7B47" w:rsidRPr="00BC6AE2" w:rsidRDefault="00EE7B47"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 xml:space="preserve">How do you identify </w:t>
      </w:r>
      <w:proofErr w:type="spellStart"/>
      <w:r w:rsidRPr="00BC6AE2">
        <w:rPr>
          <w:rFonts w:ascii="Times New Roman" w:hAnsi="Times New Roman" w:cs="Times New Roman"/>
          <w:sz w:val="24"/>
          <w:szCs w:val="24"/>
        </w:rPr>
        <w:t>etho</w:t>
      </w:r>
      <w:proofErr w:type="spellEnd"/>
      <w:r w:rsidRPr="00BC6AE2">
        <w:rPr>
          <w:rFonts w:ascii="Times New Roman" w:hAnsi="Times New Roman" w:cs="Times New Roman"/>
          <w:sz w:val="24"/>
          <w:szCs w:val="24"/>
        </w:rPr>
        <w:t>-racially?</w:t>
      </w:r>
    </w:p>
    <w:p w14:paraId="249523DA" w14:textId="74EACE40" w:rsidR="00EE7B47" w:rsidRPr="00BC6AE2" w:rsidRDefault="00EE7B47"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What messages/lessons if any did your parents/caregiver give you about race growing up?</w:t>
      </w:r>
    </w:p>
    <w:p w14:paraId="6EF755B3" w14:textId="2E7AB8F2" w:rsidR="006409CA" w:rsidRPr="00BC6AE2" w:rsidRDefault="006409CA"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Growing up</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I learn</w:t>
      </w:r>
      <w:r w:rsidR="00BC6AE2">
        <w:rPr>
          <w:rFonts w:ascii="Times New Roman" w:hAnsi="Times New Roman" w:cs="Times New Roman"/>
          <w:sz w:val="24"/>
          <w:szCs w:val="24"/>
        </w:rPr>
        <w:t>ed</w:t>
      </w:r>
      <w:r w:rsidRPr="00BC6AE2">
        <w:rPr>
          <w:rFonts w:ascii="Times New Roman" w:hAnsi="Times New Roman" w:cs="Times New Roman"/>
          <w:sz w:val="24"/>
          <w:szCs w:val="24"/>
        </w:rPr>
        <w:t xml:space="preserve"> a lot about race from my parents. My parents raised me to respect every race and to respect everyone and their beliefs. My parents were always clear that I should never discriminate </w:t>
      </w:r>
      <w:r w:rsidR="00BC6AE2">
        <w:rPr>
          <w:rFonts w:ascii="Times New Roman" w:hAnsi="Times New Roman" w:cs="Times New Roman"/>
          <w:sz w:val="24"/>
          <w:szCs w:val="24"/>
        </w:rPr>
        <w:t xml:space="preserve">against </w:t>
      </w:r>
      <w:r w:rsidRPr="00BC6AE2">
        <w:rPr>
          <w:rFonts w:ascii="Times New Roman" w:hAnsi="Times New Roman" w:cs="Times New Roman"/>
          <w:sz w:val="24"/>
          <w:szCs w:val="24"/>
        </w:rPr>
        <w:t>anyone based on their race because having different habits, attitudes</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and bel</w:t>
      </w:r>
      <w:r w:rsidR="00440F7A" w:rsidRPr="00BC6AE2">
        <w:rPr>
          <w:rFonts w:ascii="Times New Roman" w:hAnsi="Times New Roman" w:cs="Times New Roman"/>
          <w:sz w:val="24"/>
          <w:szCs w:val="24"/>
        </w:rPr>
        <w:t>iefs does not mean that someone is different from me. I learn</w:t>
      </w:r>
      <w:r w:rsidR="00BC6AE2">
        <w:rPr>
          <w:rFonts w:ascii="Times New Roman" w:hAnsi="Times New Roman" w:cs="Times New Roman"/>
          <w:sz w:val="24"/>
          <w:szCs w:val="24"/>
        </w:rPr>
        <w:t>ed</w:t>
      </w:r>
      <w:r w:rsidR="00440F7A" w:rsidRPr="00BC6AE2">
        <w:rPr>
          <w:rFonts w:ascii="Times New Roman" w:hAnsi="Times New Roman" w:cs="Times New Roman"/>
          <w:sz w:val="24"/>
          <w:szCs w:val="24"/>
        </w:rPr>
        <w:t xml:space="preserve"> from them and ensure</w:t>
      </w:r>
      <w:r w:rsidR="00BC6AE2">
        <w:rPr>
          <w:rFonts w:ascii="Times New Roman" w:hAnsi="Times New Roman" w:cs="Times New Roman"/>
          <w:sz w:val="24"/>
          <w:szCs w:val="24"/>
        </w:rPr>
        <w:t>d</w:t>
      </w:r>
      <w:r w:rsidR="00440F7A" w:rsidRPr="00BC6AE2">
        <w:rPr>
          <w:rFonts w:ascii="Times New Roman" w:hAnsi="Times New Roman" w:cs="Times New Roman"/>
          <w:sz w:val="24"/>
          <w:szCs w:val="24"/>
        </w:rPr>
        <w:t xml:space="preserve"> I d</w:t>
      </w:r>
      <w:r w:rsidR="00BC6AE2">
        <w:rPr>
          <w:rFonts w:ascii="Times New Roman" w:hAnsi="Times New Roman" w:cs="Times New Roman"/>
          <w:sz w:val="24"/>
          <w:szCs w:val="24"/>
        </w:rPr>
        <w:t>id</w:t>
      </w:r>
      <w:r w:rsidR="00440F7A" w:rsidRPr="00BC6AE2">
        <w:rPr>
          <w:rFonts w:ascii="Times New Roman" w:hAnsi="Times New Roman" w:cs="Times New Roman"/>
          <w:sz w:val="24"/>
          <w:szCs w:val="24"/>
        </w:rPr>
        <w:t xml:space="preserve"> as they taught me. </w:t>
      </w:r>
    </w:p>
    <w:p w14:paraId="5E32CCFA" w14:textId="291B0240" w:rsidR="00EE7B47" w:rsidRPr="00BC6AE2" w:rsidRDefault="00EE7B47"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How does race and/or ethnicity shape your own life?</w:t>
      </w:r>
    </w:p>
    <w:p w14:paraId="0C320EEB" w14:textId="20F1D247" w:rsidR="00440F7A" w:rsidRPr="00BC6AE2" w:rsidRDefault="00440F7A"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 xml:space="preserve">Ethnicity shapes my life as it is </w:t>
      </w:r>
      <w:r w:rsidR="00BC6AE2">
        <w:rPr>
          <w:rFonts w:ascii="Times New Roman" w:hAnsi="Times New Roman" w:cs="Times New Roman"/>
          <w:sz w:val="24"/>
          <w:szCs w:val="24"/>
        </w:rPr>
        <w:t xml:space="preserve">a </w:t>
      </w:r>
      <w:r w:rsidRPr="00BC6AE2">
        <w:rPr>
          <w:rFonts w:ascii="Times New Roman" w:hAnsi="Times New Roman" w:cs="Times New Roman"/>
          <w:sz w:val="24"/>
          <w:szCs w:val="24"/>
        </w:rPr>
        <w:t>shared culture. When growing up</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I have learned a lot about my culture</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which helps me identify with other people within my culture and also other</w:t>
      </w:r>
      <w:r w:rsidR="00BC6AE2">
        <w:rPr>
          <w:rFonts w:ascii="Times New Roman" w:hAnsi="Times New Roman" w:cs="Times New Roman"/>
          <w:sz w:val="24"/>
          <w:szCs w:val="24"/>
        </w:rPr>
        <w:t>s</w:t>
      </w:r>
      <w:r w:rsidRPr="00BC6AE2">
        <w:rPr>
          <w:rFonts w:ascii="Times New Roman" w:hAnsi="Times New Roman" w:cs="Times New Roman"/>
          <w:sz w:val="24"/>
          <w:szCs w:val="24"/>
        </w:rPr>
        <w:t xml:space="preserve"> who are not from my culture. It comes naturally that when I meet someone from my </w:t>
      </w:r>
      <w:r w:rsidR="009A46E4" w:rsidRPr="00BC6AE2">
        <w:rPr>
          <w:rFonts w:ascii="Times New Roman" w:hAnsi="Times New Roman" w:cs="Times New Roman"/>
          <w:sz w:val="24"/>
          <w:szCs w:val="24"/>
        </w:rPr>
        <w:t>ethnicity,</w:t>
      </w:r>
      <w:r w:rsidRPr="00BC6AE2">
        <w:rPr>
          <w:rFonts w:ascii="Times New Roman" w:hAnsi="Times New Roman" w:cs="Times New Roman"/>
          <w:sz w:val="24"/>
          <w:szCs w:val="24"/>
        </w:rPr>
        <w:t xml:space="preserve"> I will </w:t>
      </w:r>
      <w:r w:rsidR="009A46E4" w:rsidRPr="00BC6AE2">
        <w:rPr>
          <w:rFonts w:ascii="Times New Roman" w:hAnsi="Times New Roman" w:cs="Times New Roman"/>
          <w:sz w:val="24"/>
          <w:szCs w:val="24"/>
        </w:rPr>
        <w:t>identify well with them because we share a lot in terms of culture, beliefs, language and practices. However, I also try to know as much as I can from someone, I meet to ensure I behave as they expect me to</w:t>
      </w:r>
      <w:r w:rsidR="00BC6AE2" w:rsidRPr="00BC6AE2">
        <w:rPr>
          <w:rFonts w:ascii="Times New Roman" w:hAnsi="Times New Roman" w:cs="Times New Roman"/>
          <w:sz w:val="24"/>
          <w:szCs w:val="24"/>
        </w:rPr>
        <w:t xml:space="preserve"> </w:t>
      </w:r>
      <w:r w:rsidR="00BC6AE2" w:rsidRPr="00BC6AE2">
        <w:rPr>
          <w:rFonts w:ascii="Times New Roman" w:hAnsi="Times New Roman" w:cs="Times New Roman"/>
          <w:sz w:val="24"/>
          <w:szCs w:val="24"/>
        </w:rPr>
        <w:t>(Goffman, 1978)</w:t>
      </w:r>
      <w:r w:rsidR="009A46E4" w:rsidRPr="00BC6AE2">
        <w:rPr>
          <w:rFonts w:ascii="Times New Roman" w:hAnsi="Times New Roman" w:cs="Times New Roman"/>
          <w:sz w:val="24"/>
          <w:szCs w:val="24"/>
        </w:rPr>
        <w:t>.</w:t>
      </w:r>
    </w:p>
    <w:p w14:paraId="4B61442A" w14:textId="6D80CB62" w:rsidR="009A46E4" w:rsidRPr="00BC6AE2" w:rsidRDefault="00EE7B47"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Are there specific times in your life where you became more aware of how race shaped your experience?</w:t>
      </w:r>
    </w:p>
    <w:p w14:paraId="0A356678" w14:textId="3AECAAE9" w:rsidR="006409CA" w:rsidRPr="00BC6AE2" w:rsidRDefault="00EE7B47"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 xml:space="preserve">How does your </w:t>
      </w:r>
      <w:proofErr w:type="spellStart"/>
      <w:r w:rsidRPr="00BC6AE2">
        <w:rPr>
          <w:rFonts w:ascii="Times New Roman" w:hAnsi="Times New Roman" w:cs="Times New Roman"/>
          <w:sz w:val="24"/>
          <w:szCs w:val="24"/>
        </w:rPr>
        <w:t>etho</w:t>
      </w:r>
      <w:proofErr w:type="spellEnd"/>
      <w:r w:rsidRPr="00BC6AE2">
        <w:rPr>
          <w:rFonts w:ascii="Times New Roman" w:hAnsi="Times New Roman" w:cs="Times New Roman"/>
          <w:sz w:val="24"/>
          <w:szCs w:val="24"/>
        </w:rPr>
        <w:t xml:space="preserve">-racial identity intersect with other </w:t>
      </w:r>
      <w:r w:rsidR="006409CA" w:rsidRPr="00BC6AE2">
        <w:rPr>
          <w:rFonts w:ascii="Times New Roman" w:hAnsi="Times New Roman" w:cs="Times New Roman"/>
          <w:sz w:val="24"/>
          <w:szCs w:val="24"/>
        </w:rPr>
        <w:t>meaningful identities you hold?</w:t>
      </w:r>
    </w:p>
    <w:p w14:paraId="1AC36ECF" w14:textId="773054B3" w:rsidR="006409CA" w:rsidRPr="00BC6AE2" w:rsidRDefault="006409CA"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What does it reveal about the nature of work?</w:t>
      </w:r>
    </w:p>
    <w:p w14:paraId="142E41CE" w14:textId="19F51726" w:rsidR="00CB7F17" w:rsidRPr="00BC6AE2" w:rsidRDefault="00CB7F17"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From the podcast</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Kerry changed from being a </w:t>
      </w:r>
      <w:r w:rsidR="004A0FFE" w:rsidRPr="00BC6AE2">
        <w:rPr>
          <w:rFonts w:ascii="Times New Roman" w:hAnsi="Times New Roman" w:cs="Times New Roman"/>
          <w:sz w:val="24"/>
          <w:szCs w:val="24"/>
        </w:rPr>
        <w:t>carpenter</w:t>
      </w:r>
      <w:r w:rsidRPr="00BC6AE2">
        <w:rPr>
          <w:rFonts w:ascii="Times New Roman" w:hAnsi="Times New Roman" w:cs="Times New Roman"/>
          <w:sz w:val="24"/>
          <w:szCs w:val="24"/>
        </w:rPr>
        <w:t xml:space="preserve"> who was making doors in </w:t>
      </w:r>
      <w:r w:rsidR="004A0FFE" w:rsidRPr="00BC6AE2">
        <w:rPr>
          <w:rFonts w:ascii="Times New Roman" w:hAnsi="Times New Roman" w:cs="Times New Roman"/>
          <w:sz w:val="24"/>
          <w:szCs w:val="24"/>
        </w:rPr>
        <w:t>high school</w:t>
      </w:r>
      <w:r w:rsidRPr="00BC6AE2">
        <w:rPr>
          <w:rFonts w:ascii="Times New Roman" w:hAnsi="Times New Roman" w:cs="Times New Roman"/>
          <w:sz w:val="24"/>
          <w:szCs w:val="24"/>
        </w:rPr>
        <w:t xml:space="preserve"> to making coffins. At first</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Kerry and his co-workers thought it was a joke when they were told th</w:t>
      </w:r>
      <w:r w:rsidR="00BC6AE2">
        <w:rPr>
          <w:rFonts w:ascii="Times New Roman" w:hAnsi="Times New Roman" w:cs="Times New Roman"/>
          <w:sz w:val="24"/>
          <w:szCs w:val="24"/>
        </w:rPr>
        <w:t>ey would</w:t>
      </w:r>
      <w:r w:rsidRPr="00BC6AE2">
        <w:rPr>
          <w:rFonts w:ascii="Times New Roman" w:hAnsi="Times New Roman" w:cs="Times New Roman"/>
          <w:sz w:val="24"/>
          <w:szCs w:val="24"/>
        </w:rPr>
        <w:t xml:space="preserve"> start making coffins instead of doors but later </w:t>
      </w:r>
      <w:r w:rsidR="004A0FFE" w:rsidRPr="00BC6AE2">
        <w:rPr>
          <w:rFonts w:ascii="Times New Roman" w:hAnsi="Times New Roman" w:cs="Times New Roman"/>
          <w:sz w:val="24"/>
          <w:szCs w:val="24"/>
        </w:rPr>
        <w:t>realized</w:t>
      </w:r>
      <w:r w:rsidRPr="00BC6AE2">
        <w:rPr>
          <w:rFonts w:ascii="Times New Roman" w:hAnsi="Times New Roman" w:cs="Times New Roman"/>
          <w:sz w:val="24"/>
          <w:szCs w:val="24"/>
        </w:rPr>
        <w:t xml:space="preserve"> that their work had changed. </w:t>
      </w:r>
      <w:r w:rsidRPr="00BC6AE2">
        <w:rPr>
          <w:rFonts w:ascii="Times New Roman" w:hAnsi="Times New Roman" w:cs="Times New Roman"/>
          <w:sz w:val="24"/>
          <w:szCs w:val="24"/>
        </w:rPr>
        <w:lastRenderedPageBreak/>
        <w:t>During the COVID-19 pandemic</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many people lost their jobs while others continued to provide services as essential services. From the example of Kerry</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we see that the nature of work can change </w:t>
      </w:r>
      <w:r w:rsidR="00BC6AE2">
        <w:rPr>
          <w:rFonts w:ascii="Times New Roman" w:hAnsi="Times New Roman" w:cs="Times New Roman"/>
          <w:sz w:val="24"/>
          <w:szCs w:val="24"/>
        </w:rPr>
        <w:t xml:space="preserve">at </w:t>
      </w:r>
      <w:proofErr w:type="spellStart"/>
      <w:r w:rsidRPr="00BC6AE2">
        <w:rPr>
          <w:rFonts w:ascii="Times New Roman" w:hAnsi="Times New Roman" w:cs="Times New Roman"/>
          <w:sz w:val="24"/>
          <w:szCs w:val="24"/>
        </w:rPr>
        <w:t>anytime</w:t>
      </w:r>
      <w:proofErr w:type="spellEnd"/>
      <w:r w:rsidRPr="00BC6AE2">
        <w:rPr>
          <w:rFonts w:ascii="Times New Roman" w:hAnsi="Times New Roman" w:cs="Times New Roman"/>
          <w:sz w:val="24"/>
          <w:szCs w:val="24"/>
        </w:rPr>
        <w:t xml:space="preserve"> due to various circumstances. The management saw that since schools were </w:t>
      </w:r>
      <w:r w:rsidR="004A0FFE" w:rsidRPr="00BC6AE2">
        <w:rPr>
          <w:rFonts w:ascii="Times New Roman" w:hAnsi="Times New Roman" w:cs="Times New Roman"/>
          <w:sz w:val="24"/>
          <w:szCs w:val="24"/>
        </w:rPr>
        <w:t>closed,</w:t>
      </w:r>
      <w:r w:rsidRPr="00BC6AE2">
        <w:rPr>
          <w:rFonts w:ascii="Times New Roman" w:hAnsi="Times New Roman" w:cs="Times New Roman"/>
          <w:sz w:val="24"/>
          <w:szCs w:val="24"/>
        </w:rPr>
        <w:t xml:space="preserve"> they could not make doors anymore</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but </w:t>
      </w:r>
      <w:r w:rsidR="0007736A" w:rsidRPr="00BC6AE2">
        <w:rPr>
          <w:rFonts w:ascii="Times New Roman" w:hAnsi="Times New Roman" w:cs="Times New Roman"/>
          <w:sz w:val="24"/>
          <w:szCs w:val="24"/>
        </w:rPr>
        <w:t xml:space="preserve">they took the opportunity of COVID-19 deaths to shift the business to making coffins. </w:t>
      </w:r>
    </w:p>
    <w:p w14:paraId="591AEDAC" w14:textId="70A25C67" w:rsidR="00CA08FC" w:rsidRPr="00BC6AE2" w:rsidRDefault="006409CA"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What does it tell us about so</w:t>
      </w:r>
      <w:r w:rsidR="00CA08FC" w:rsidRPr="00BC6AE2">
        <w:rPr>
          <w:rFonts w:ascii="Times New Roman" w:hAnsi="Times New Roman" w:cs="Times New Roman"/>
          <w:sz w:val="24"/>
          <w:szCs w:val="24"/>
        </w:rPr>
        <w:t>ciety?</w:t>
      </w:r>
    </w:p>
    <w:p w14:paraId="1FBFC179" w14:textId="15702602" w:rsidR="0007736A" w:rsidRPr="00BC6AE2" w:rsidRDefault="0007736A"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 xml:space="preserve">This podcast has a lot to </w:t>
      </w:r>
      <w:proofErr w:type="gramStart"/>
      <w:r w:rsidRPr="00BC6AE2">
        <w:rPr>
          <w:rFonts w:ascii="Times New Roman" w:hAnsi="Times New Roman" w:cs="Times New Roman"/>
          <w:sz w:val="24"/>
          <w:szCs w:val="24"/>
        </w:rPr>
        <w:t>tell</w:t>
      </w:r>
      <w:proofErr w:type="gramEnd"/>
      <w:r w:rsidRPr="00BC6AE2">
        <w:rPr>
          <w:rFonts w:ascii="Times New Roman" w:hAnsi="Times New Roman" w:cs="Times New Roman"/>
          <w:sz w:val="24"/>
          <w:szCs w:val="24"/>
        </w:rPr>
        <w:t xml:space="preserve"> about the society we are living in. Kerry noted that he transported coffins for three weeks</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but nobody bothered to ask any question concerning the coffins. This surprised him how people went on with their daily lives apart from one Spanish who questioned him. In many cultures, people believe coffins are made to bury people</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but no one bothered to ask how coffins were being made in a school that used to make doors. According to </w:t>
      </w:r>
      <w:r w:rsidRPr="00BC6AE2">
        <w:rPr>
          <w:rFonts w:ascii="Times New Roman" w:hAnsi="Times New Roman" w:cs="Times New Roman"/>
          <w:sz w:val="24"/>
          <w:szCs w:val="24"/>
        </w:rPr>
        <w:t xml:space="preserve">Peter Berger and Thomas </w:t>
      </w:r>
      <w:proofErr w:type="spellStart"/>
      <w:r w:rsidRPr="00BC6AE2">
        <w:rPr>
          <w:rFonts w:ascii="Times New Roman" w:hAnsi="Times New Roman" w:cs="Times New Roman"/>
          <w:sz w:val="24"/>
          <w:szCs w:val="24"/>
        </w:rPr>
        <w:t>Luckmann</w:t>
      </w:r>
      <w:proofErr w:type="spellEnd"/>
      <w:r w:rsidR="00BC6AE2">
        <w:rPr>
          <w:rFonts w:ascii="Times New Roman" w:hAnsi="Times New Roman" w:cs="Times New Roman"/>
          <w:sz w:val="24"/>
          <w:szCs w:val="24"/>
        </w:rPr>
        <w:t>,</w:t>
      </w:r>
      <w:r w:rsidRPr="00BC6AE2">
        <w:rPr>
          <w:rFonts w:ascii="Times New Roman" w:hAnsi="Times New Roman" w:cs="Times New Roman"/>
          <w:sz w:val="24"/>
          <w:szCs w:val="24"/>
        </w:rPr>
        <w:t xml:space="preserve"> people construct their society through </w:t>
      </w:r>
      <w:proofErr w:type="spellStart"/>
      <w:r w:rsidRPr="00BC6AE2">
        <w:rPr>
          <w:rFonts w:ascii="Times New Roman" w:hAnsi="Times New Roman" w:cs="Times New Roman"/>
          <w:sz w:val="24"/>
          <w:szCs w:val="24"/>
        </w:rPr>
        <w:t>habitualization</w:t>
      </w:r>
      <w:proofErr w:type="spellEnd"/>
      <w:r w:rsidR="00BC6AE2">
        <w:rPr>
          <w:rFonts w:ascii="Times New Roman" w:hAnsi="Times New Roman" w:cs="Times New Roman"/>
          <w:sz w:val="24"/>
          <w:szCs w:val="24"/>
        </w:rPr>
        <w:t>,</w:t>
      </w:r>
      <w:r w:rsidRPr="00BC6AE2">
        <w:rPr>
          <w:rFonts w:ascii="Times New Roman" w:hAnsi="Times New Roman" w:cs="Times New Roman"/>
          <w:sz w:val="24"/>
          <w:szCs w:val="24"/>
        </w:rPr>
        <w:t xml:space="preserve"> which is an action repeated frequently and becomes a pattern</w:t>
      </w:r>
      <w:r w:rsidR="004A0FFE" w:rsidRPr="00BC6AE2">
        <w:rPr>
          <w:rFonts w:ascii="Times New Roman" w:hAnsi="Times New Roman" w:cs="Times New Roman"/>
          <w:sz w:val="24"/>
          <w:szCs w:val="24"/>
        </w:rPr>
        <w:t xml:space="preserve"> </w:t>
      </w:r>
      <w:proofErr w:type="gramStart"/>
      <w:r w:rsidR="004A0FFE" w:rsidRPr="00BC6AE2">
        <w:rPr>
          <w:rFonts w:ascii="Times New Roman" w:hAnsi="Times New Roman" w:cs="Times New Roman"/>
          <w:sz w:val="24"/>
          <w:szCs w:val="24"/>
        </w:rPr>
        <w:t>(</w:t>
      </w:r>
      <w:r w:rsidR="004A0FFE" w:rsidRPr="00BC6AE2">
        <w:rPr>
          <w:rFonts w:ascii="Times New Roman" w:hAnsi="Times New Roman" w:cs="Times New Roman"/>
          <w:sz w:val="24"/>
          <w:szCs w:val="24"/>
        </w:rPr>
        <w:t xml:space="preserve"> Berger</w:t>
      </w:r>
      <w:proofErr w:type="gramEnd"/>
      <w:r w:rsidR="004A0FFE" w:rsidRPr="00BC6AE2">
        <w:rPr>
          <w:rFonts w:ascii="Times New Roman" w:hAnsi="Times New Roman" w:cs="Times New Roman"/>
          <w:sz w:val="24"/>
          <w:szCs w:val="24"/>
        </w:rPr>
        <w:t xml:space="preserve"> and Luckmann</w:t>
      </w:r>
      <w:r w:rsidR="004A0FFE" w:rsidRPr="00BC6AE2">
        <w:rPr>
          <w:rFonts w:ascii="Times New Roman" w:hAnsi="Times New Roman" w:cs="Times New Roman"/>
          <w:sz w:val="24"/>
          <w:szCs w:val="24"/>
        </w:rPr>
        <w:t>,1991)</w:t>
      </w:r>
      <w:r w:rsidRPr="00BC6AE2">
        <w:rPr>
          <w:rFonts w:ascii="Times New Roman" w:hAnsi="Times New Roman" w:cs="Times New Roman"/>
          <w:sz w:val="24"/>
          <w:szCs w:val="24"/>
        </w:rPr>
        <w:t xml:space="preserve">. The habit of people tending not to care about the coffins made the society not </w:t>
      </w:r>
      <w:r w:rsidR="00BC6AE2">
        <w:rPr>
          <w:rFonts w:ascii="Times New Roman" w:hAnsi="Times New Roman" w:cs="Times New Roman"/>
          <w:sz w:val="24"/>
          <w:szCs w:val="24"/>
        </w:rPr>
        <w:t>question</w:t>
      </w:r>
      <w:r w:rsidRPr="00BC6AE2">
        <w:rPr>
          <w:rFonts w:ascii="Times New Roman" w:hAnsi="Times New Roman" w:cs="Times New Roman"/>
          <w:sz w:val="24"/>
          <w:szCs w:val="24"/>
        </w:rPr>
        <w:t xml:space="preserve"> the coffins.</w:t>
      </w:r>
    </w:p>
    <w:p w14:paraId="71F36B36" w14:textId="457DE81B" w:rsidR="00EE7B47" w:rsidRPr="00BC6AE2" w:rsidRDefault="00EE7B47"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What form does racial inequality take in the United States today?</w:t>
      </w:r>
    </w:p>
    <w:p w14:paraId="6DAD7AB5" w14:textId="3B56818D" w:rsidR="004A0FFE" w:rsidRPr="00BC6AE2" w:rsidRDefault="00603C66"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 xml:space="preserve">Racial inequality is </w:t>
      </w:r>
      <w:r w:rsidR="004A0FFE" w:rsidRPr="00BC6AE2">
        <w:rPr>
          <w:rFonts w:ascii="Times New Roman" w:hAnsi="Times New Roman" w:cs="Times New Roman"/>
          <w:sz w:val="24"/>
          <w:szCs w:val="24"/>
        </w:rPr>
        <w:t>evident in the US</w:t>
      </w:r>
      <w:r w:rsidR="00BC6AE2">
        <w:rPr>
          <w:rFonts w:ascii="Times New Roman" w:hAnsi="Times New Roman" w:cs="Times New Roman"/>
          <w:sz w:val="24"/>
          <w:szCs w:val="24"/>
        </w:rPr>
        <w:t>,</w:t>
      </w:r>
      <w:r w:rsidR="004A0FFE" w:rsidRPr="00BC6AE2">
        <w:rPr>
          <w:rFonts w:ascii="Times New Roman" w:hAnsi="Times New Roman" w:cs="Times New Roman"/>
          <w:sz w:val="24"/>
          <w:szCs w:val="24"/>
        </w:rPr>
        <w:t xml:space="preserve"> where people are abused and treated unequally because of their race. White people are treated better than people of color due to how people of color are perceived in the US. There have been rules put in place</w:t>
      </w:r>
      <w:r w:rsidR="00BC6AE2">
        <w:rPr>
          <w:rFonts w:ascii="Times New Roman" w:hAnsi="Times New Roman" w:cs="Times New Roman"/>
          <w:sz w:val="24"/>
          <w:szCs w:val="24"/>
        </w:rPr>
        <w:t>,</w:t>
      </w:r>
      <w:r w:rsidR="004A0FFE" w:rsidRPr="00BC6AE2">
        <w:rPr>
          <w:rFonts w:ascii="Times New Roman" w:hAnsi="Times New Roman" w:cs="Times New Roman"/>
          <w:sz w:val="24"/>
          <w:szCs w:val="24"/>
        </w:rPr>
        <w:t xml:space="preserve"> but it is</w:t>
      </w:r>
      <w:r w:rsidR="00BC6AE2">
        <w:rPr>
          <w:rFonts w:ascii="Times New Roman" w:hAnsi="Times New Roman" w:cs="Times New Roman"/>
          <w:sz w:val="24"/>
          <w:szCs w:val="24"/>
        </w:rPr>
        <w:t>n't easy</w:t>
      </w:r>
      <w:r w:rsidR="004A0FFE" w:rsidRPr="00BC6AE2">
        <w:rPr>
          <w:rFonts w:ascii="Times New Roman" w:hAnsi="Times New Roman" w:cs="Times New Roman"/>
          <w:sz w:val="24"/>
          <w:szCs w:val="24"/>
        </w:rPr>
        <w:t xml:space="preserve"> to implement them if people are </w:t>
      </w:r>
      <w:r w:rsidR="00BC6AE2">
        <w:rPr>
          <w:rFonts w:ascii="Times New Roman" w:hAnsi="Times New Roman" w:cs="Times New Roman"/>
          <w:sz w:val="24"/>
          <w:szCs w:val="24"/>
        </w:rPr>
        <w:t>un</w:t>
      </w:r>
      <w:r w:rsidR="004A0FFE" w:rsidRPr="00BC6AE2">
        <w:rPr>
          <w:rFonts w:ascii="Times New Roman" w:hAnsi="Times New Roman" w:cs="Times New Roman"/>
          <w:sz w:val="24"/>
          <w:szCs w:val="24"/>
        </w:rPr>
        <w:t>willing to cooperate.</w:t>
      </w:r>
    </w:p>
    <w:p w14:paraId="7468845E" w14:textId="4C8DC83D" w:rsidR="00EE7B47" w:rsidRPr="00BC6AE2" w:rsidRDefault="00EE7B47"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 xml:space="preserve">Why has racial inequality persisted in the </w:t>
      </w:r>
      <w:r w:rsidR="00603C66" w:rsidRPr="00BC6AE2">
        <w:rPr>
          <w:rFonts w:ascii="Times New Roman" w:hAnsi="Times New Roman" w:cs="Times New Roman"/>
          <w:sz w:val="24"/>
          <w:szCs w:val="24"/>
        </w:rPr>
        <w:t>United States</w:t>
      </w:r>
      <w:r w:rsidRPr="00BC6AE2">
        <w:rPr>
          <w:rFonts w:ascii="Times New Roman" w:hAnsi="Times New Roman" w:cs="Times New Roman"/>
          <w:sz w:val="24"/>
          <w:szCs w:val="24"/>
        </w:rPr>
        <w:t xml:space="preserve"> despite legal protection against racial discriminations?</w:t>
      </w:r>
    </w:p>
    <w:p w14:paraId="03EA9DF7" w14:textId="359167F1" w:rsidR="00A42597" w:rsidRPr="00BC6AE2" w:rsidRDefault="00A42597"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lastRenderedPageBreak/>
        <w:t xml:space="preserve">I think racial inequality persists in the United States because of </w:t>
      </w:r>
      <w:r w:rsidR="00BC6AE2">
        <w:rPr>
          <w:rFonts w:ascii="Times New Roman" w:hAnsi="Times New Roman" w:cs="Times New Roman"/>
          <w:sz w:val="24"/>
          <w:szCs w:val="24"/>
        </w:rPr>
        <w:t>children's beliefs</w:t>
      </w:r>
      <w:r w:rsidRPr="00BC6AE2">
        <w:rPr>
          <w:rFonts w:ascii="Times New Roman" w:hAnsi="Times New Roman" w:cs="Times New Roman"/>
          <w:sz w:val="24"/>
          <w:szCs w:val="24"/>
        </w:rPr>
        <w:t xml:space="preserve"> from their parents and society. If someone grew </w:t>
      </w:r>
      <w:r w:rsidR="00BC6AE2">
        <w:rPr>
          <w:rFonts w:ascii="Times New Roman" w:hAnsi="Times New Roman" w:cs="Times New Roman"/>
          <w:sz w:val="24"/>
          <w:szCs w:val="24"/>
        </w:rPr>
        <w:t>up in a society with racial discrimination, they are most likely to become</w:t>
      </w:r>
      <w:r w:rsidRPr="00BC6AE2">
        <w:rPr>
          <w:rFonts w:ascii="Times New Roman" w:hAnsi="Times New Roman" w:cs="Times New Roman"/>
          <w:sz w:val="24"/>
          <w:szCs w:val="24"/>
        </w:rPr>
        <w:t xml:space="preserve"> racists. Racism is common in </w:t>
      </w:r>
      <w:r w:rsidR="00BC6AE2">
        <w:rPr>
          <w:rFonts w:ascii="Times New Roman" w:hAnsi="Times New Roman" w:cs="Times New Roman"/>
          <w:sz w:val="24"/>
          <w:szCs w:val="24"/>
        </w:rPr>
        <w:t xml:space="preserve">the </w:t>
      </w:r>
      <w:r w:rsidRPr="00BC6AE2">
        <w:rPr>
          <w:rFonts w:ascii="Times New Roman" w:hAnsi="Times New Roman" w:cs="Times New Roman"/>
          <w:sz w:val="24"/>
          <w:szCs w:val="24"/>
        </w:rPr>
        <w:t xml:space="preserve">USA as those who are supposed to be implementing the laws about racism are also racists. For </w:t>
      </w:r>
      <w:r w:rsidR="00603C66" w:rsidRPr="00BC6AE2">
        <w:rPr>
          <w:rFonts w:ascii="Times New Roman" w:hAnsi="Times New Roman" w:cs="Times New Roman"/>
          <w:sz w:val="24"/>
          <w:szCs w:val="24"/>
        </w:rPr>
        <w:t>example,</w:t>
      </w:r>
      <w:r w:rsidRPr="00BC6AE2">
        <w:rPr>
          <w:rFonts w:ascii="Times New Roman" w:hAnsi="Times New Roman" w:cs="Times New Roman"/>
          <w:sz w:val="24"/>
          <w:szCs w:val="24"/>
        </w:rPr>
        <w:t xml:space="preserve"> there are many cases where police officers mishandle black people even when they have not </w:t>
      </w:r>
      <w:r w:rsidR="00603C66" w:rsidRPr="00BC6AE2">
        <w:rPr>
          <w:rFonts w:ascii="Times New Roman" w:hAnsi="Times New Roman" w:cs="Times New Roman"/>
          <w:sz w:val="24"/>
          <w:szCs w:val="24"/>
        </w:rPr>
        <w:t>committed</w:t>
      </w:r>
      <w:r w:rsidRPr="00BC6AE2">
        <w:rPr>
          <w:rFonts w:ascii="Times New Roman" w:hAnsi="Times New Roman" w:cs="Times New Roman"/>
          <w:sz w:val="24"/>
          <w:szCs w:val="24"/>
        </w:rPr>
        <w:t xml:space="preserve"> a crime</w:t>
      </w:r>
      <w:r w:rsidR="00BC6AE2">
        <w:rPr>
          <w:rFonts w:ascii="Times New Roman" w:hAnsi="Times New Roman" w:cs="Times New Roman"/>
          <w:sz w:val="24"/>
          <w:szCs w:val="24"/>
        </w:rPr>
        <w:t>,</w:t>
      </w:r>
      <w:r w:rsidRPr="00BC6AE2">
        <w:rPr>
          <w:rFonts w:ascii="Times New Roman" w:hAnsi="Times New Roman" w:cs="Times New Roman"/>
          <w:sz w:val="24"/>
          <w:szCs w:val="24"/>
        </w:rPr>
        <w:t xml:space="preserve"> while a white person can commit a minor crime and just get a warning instead of an arrest. This makes other people perceive black people as criminals. Goffman </w:t>
      </w:r>
      <w:r w:rsidR="00603C66" w:rsidRPr="00BC6AE2">
        <w:rPr>
          <w:rFonts w:ascii="Times New Roman" w:hAnsi="Times New Roman" w:cs="Times New Roman"/>
          <w:sz w:val="24"/>
          <w:szCs w:val="24"/>
        </w:rPr>
        <w:t>demonstrates</w:t>
      </w:r>
      <w:r w:rsidRPr="00BC6AE2">
        <w:rPr>
          <w:rFonts w:ascii="Times New Roman" w:hAnsi="Times New Roman" w:cs="Times New Roman"/>
          <w:sz w:val="24"/>
          <w:szCs w:val="24"/>
        </w:rPr>
        <w:t xml:space="preserve"> how </w:t>
      </w:r>
      <w:r w:rsidR="00603C66" w:rsidRPr="00BC6AE2">
        <w:rPr>
          <w:rFonts w:ascii="Times New Roman" w:hAnsi="Times New Roman" w:cs="Times New Roman"/>
          <w:sz w:val="24"/>
          <w:szCs w:val="24"/>
        </w:rPr>
        <w:t xml:space="preserve">people use </w:t>
      </w:r>
      <w:r w:rsidR="00603C66" w:rsidRPr="00BC6AE2">
        <w:rPr>
          <w:rFonts w:ascii="Times New Roman" w:hAnsi="Times New Roman" w:cs="Times New Roman"/>
          <w:sz w:val="24"/>
          <w:szCs w:val="24"/>
        </w:rPr>
        <w:t>narratological and symbolic mechanism to shape</w:t>
      </w:r>
      <w:r w:rsidR="00603C66" w:rsidRPr="00BC6AE2">
        <w:rPr>
          <w:rFonts w:ascii="Times New Roman" w:hAnsi="Times New Roman" w:cs="Times New Roman"/>
          <w:sz w:val="24"/>
          <w:szCs w:val="24"/>
        </w:rPr>
        <w:t xml:space="preserve"> how they perceive other</w:t>
      </w:r>
      <w:r w:rsidR="004A0FFE" w:rsidRPr="00BC6AE2">
        <w:rPr>
          <w:rFonts w:ascii="Times New Roman" w:hAnsi="Times New Roman" w:cs="Times New Roman"/>
          <w:sz w:val="24"/>
          <w:szCs w:val="24"/>
        </w:rPr>
        <w:t xml:space="preserve"> (Goffman, 1978)</w:t>
      </w:r>
      <w:r w:rsidR="00603C66" w:rsidRPr="00BC6AE2">
        <w:rPr>
          <w:rFonts w:ascii="Times New Roman" w:hAnsi="Times New Roman" w:cs="Times New Roman"/>
          <w:sz w:val="24"/>
          <w:szCs w:val="24"/>
        </w:rPr>
        <w:t>.</w:t>
      </w:r>
    </w:p>
    <w:p w14:paraId="69F390F3" w14:textId="7E8AE56B" w:rsidR="004A0FFE" w:rsidRPr="00BC6AE2" w:rsidRDefault="004A0FFE"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References</w:t>
      </w:r>
    </w:p>
    <w:p w14:paraId="3F87A49C" w14:textId="77777777" w:rsidR="004A0FFE" w:rsidRPr="004A0FFE" w:rsidRDefault="004A0FFE" w:rsidP="00BC6AE2">
      <w:pPr>
        <w:spacing w:after="0" w:line="480" w:lineRule="auto"/>
        <w:rPr>
          <w:rFonts w:ascii="Times New Roman" w:eastAsia="Times New Roman" w:hAnsi="Times New Roman" w:cs="Times New Roman"/>
          <w:sz w:val="24"/>
          <w:szCs w:val="24"/>
        </w:rPr>
      </w:pPr>
      <w:r w:rsidRPr="004A0FFE">
        <w:rPr>
          <w:rFonts w:ascii="Times New Roman" w:eastAsia="Times New Roman" w:hAnsi="Times New Roman" w:cs="Times New Roman"/>
          <w:sz w:val="24"/>
          <w:szCs w:val="24"/>
        </w:rPr>
        <w:t xml:space="preserve">Goffman, E. (1978). </w:t>
      </w:r>
      <w:r w:rsidRPr="004A0FFE">
        <w:rPr>
          <w:rFonts w:ascii="Times New Roman" w:eastAsia="Times New Roman" w:hAnsi="Times New Roman" w:cs="Times New Roman"/>
          <w:i/>
          <w:iCs/>
          <w:sz w:val="24"/>
          <w:szCs w:val="24"/>
        </w:rPr>
        <w:t>The presentation of self in everyday life</w:t>
      </w:r>
      <w:r w:rsidRPr="004A0FFE">
        <w:rPr>
          <w:rFonts w:ascii="Times New Roman" w:eastAsia="Times New Roman" w:hAnsi="Times New Roman" w:cs="Times New Roman"/>
          <w:sz w:val="24"/>
          <w:szCs w:val="24"/>
        </w:rPr>
        <w:t xml:space="preserve"> (Vol. 21). London: Harmondsworth.</w:t>
      </w:r>
    </w:p>
    <w:p w14:paraId="0E40CB35" w14:textId="78DEEA60" w:rsidR="004A0FFE" w:rsidRPr="00BC6AE2" w:rsidRDefault="004A0FFE"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 xml:space="preserve">Berger, P. L., &amp; </w:t>
      </w:r>
      <w:proofErr w:type="spellStart"/>
      <w:r w:rsidRPr="00BC6AE2">
        <w:rPr>
          <w:rFonts w:ascii="Times New Roman" w:hAnsi="Times New Roman" w:cs="Times New Roman"/>
          <w:sz w:val="24"/>
          <w:szCs w:val="24"/>
        </w:rPr>
        <w:t>Luckmann</w:t>
      </w:r>
      <w:proofErr w:type="spellEnd"/>
      <w:r w:rsidRPr="00BC6AE2">
        <w:rPr>
          <w:rFonts w:ascii="Times New Roman" w:hAnsi="Times New Roman" w:cs="Times New Roman"/>
          <w:sz w:val="24"/>
          <w:szCs w:val="24"/>
        </w:rPr>
        <w:t xml:space="preserve">, T. (1991). </w:t>
      </w:r>
      <w:r w:rsidRPr="00BC6AE2">
        <w:rPr>
          <w:rFonts w:ascii="Times New Roman" w:hAnsi="Times New Roman" w:cs="Times New Roman"/>
          <w:i/>
          <w:iCs/>
          <w:sz w:val="24"/>
          <w:szCs w:val="24"/>
        </w:rPr>
        <w:t>The social construction of reality</w:t>
      </w:r>
      <w:r w:rsidRPr="00BC6AE2">
        <w:rPr>
          <w:rFonts w:ascii="Times New Roman" w:hAnsi="Times New Roman" w:cs="Times New Roman"/>
          <w:sz w:val="24"/>
          <w:szCs w:val="24"/>
        </w:rPr>
        <w:t>. Penguin Books.</w:t>
      </w:r>
    </w:p>
    <w:p w14:paraId="1AD2612F" w14:textId="21470B23" w:rsidR="00BC6AE2" w:rsidRPr="00BC6AE2" w:rsidRDefault="00BC6AE2" w:rsidP="00BC6AE2">
      <w:pPr>
        <w:spacing w:line="480" w:lineRule="auto"/>
        <w:rPr>
          <w:rFonts w:ascii="Times New Roman" w:hAnsi="Times New Roman" w:cs="Times New Roman"/>
          <w:sz w:val="24"/>
          <w:szCs w:val="24"/>
        </w:rPr>
      </w:pPr>
      <w:r w:rsidRPr="00BC6AE2">
        <w:rPr>
          <w:rFonts w:ascii="Times New Roman" w:hAnsi="Times New Roman" w:cs="Times New Roman"/>
          <w:sz w:val="24"/>
          <w:szCs w:val="24"/>
        </w:rPr>
        <w:t>https://www.thisamericanlife.org/744/transcript</w:t>
      </w:r>
    </w:p>
    <w:sectPr w:rsidR="00BC6AE2" w:rsidRPr="00BC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7A0sDS3NDcysbA0N7FQ0lEKTi0uzszPAykwrAUAVZTzESwAAAA="/>
  </w:docVars>
  <w:rsids>
    <w:rsidRoot w:val="00EE7B47"/>
    <w:rsid w:val="0007736A"/>
    <w:rsid w:val="00440F7A"/>
    <w:rsid w:val="004A0FFE"/>
    <w:rsid w:val="00603C66"/>
    <w:rsid w:val="006409CA"/>
    <w:rsid w:val="006E7E7E"/>
    <w:rsid w:val="009A46E4"/>
    <w:rsid w:val="00A42597"/>
    <w:rsid w:val="00BC6AE2"/>
    <w:rsid w:val="00CA08FC"/>
    <w:rsid w:val="00CB7F17"/>
    <w:rsid w:val="00EE7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4F1C"/>
  <w15:chartTrackingRefBased/>
  <w15:docId w15:val="{60C6BAA1-CF3B-4FBB-8CDC-0F2460CE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08FC"/>
    <w:rPr>
      <w:color w:val="0563C1" w:themeColor="hyperlink"/>
      <w:u w:val="single"/>
    </w:rPr>
  </w:style>
  <w:style w:type="character" w:styleId="UnresolvedMention">
    <w:name w:val="Unresolved Mention"/>
    <w:basedOn w:val="DefaultParagraphFont"/>
    <w:uiPriority w:val="99"/>
    <w:semiHidden/>
    <w:unhideWhenUsed/>
    <w:rsid w:val="00CA08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9568344">
      <w:bodyDiv w:val="1"/>
      <w:marLeft w:val="0"/>
      <w:marRight w:val="0"/>
      <w:marTop w:val="0"/>
      <w:marBottom w:val="0"/>
      <w:divBdr>
        <w:top w:val="none" w:sz="0" w:space="0" w:color="auto"/>
        <w:left w:val="none" w:sz="0" w:space="0" w:color="auto"/>
        <w:bottom w:val="none" w:sz="0" w:space="0" w:color="auto"/>
        <w:right w:val="none" w:sz="0" w:space="0" w:color="auto"/>
      </w:divBdr>
      <w:divsChild>
        <w:div w:id="520167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2021-10-17T02:03:00Z</dcterms:created>
  <dcterms:modified xsi:type="dcterms:W3CDTF">2021-10-17T04:01:00Z</dcterms:modified>
</cp:coreProperties>
</file>